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6F0E" w:rsidRDefault="002A6118" w:rsidP="007F123D">
      <w:pPr>
        <w:jc w:val="center"/>
        <w:rPr>
          <w:b/>
          <w:bCs/>
          <w:sz w:val="28"/>
          <w:szCs w:val="28"/>
        </w:rPr>
      </w:pPr>
      <w:r>
        <w:rPr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4pt">
            <v:imagedata r:id="rId5" o:title=""/>
          </v:shape>
        </w:pict>
      </w:r>
    </w:p>
    <w:p w:rsidR="008F6F0E" w:rsidRDefault="008F6F0E" w:rsidP="007F123D">
      <w:pPr>
        <w:jc w:val="center"/>
        <w:rPr>
          <w:b/>
          <w:bCs/>
          <w:sz w:val="28"/>
          <w:szCs w:val="28"/>
        </w:rPr>
      </w:pPr>
    </w:p>
    <w:p w:rsidR="008F6F0E" w:rsidRDefault="008F6F0E" w:rsidP="007F123D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РОССИЙСКАЯ  ФЕДЕРАЦИЯ</w:t>
      </w:r>
    </w:p>
    <w:p w:rsidR="008F6F0E" w:rsidRDefault="008F6F0E" w:rsidP="007F123D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СВЕРДЛОВСКАЯ  ОБЛАСТЬ</w:t>
      </w:r>
    </w:p>
    <w:p w:rsidR="008F6F0E" w:rsidRDefault="008F6F0E" w:rsidP="007F123D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ДУМА  КАМЕНСКОГО  ГОРОДСКОГО  ОКРУГА</w:t>
      </w:r>
    </w:p>
    <w:p w:rsidR="008F6F0E" w:rsidRDefault="008F6F0E" w:rsidP="007F123D">
      <w:pPr>
        <w:pBdr>
          <w:bottom w:val="single" w:sz="12" w:space="1" w:color="auto"/>
        </w:pBd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ПЯТЫЙ  СОЗЫВ</w:t>
      </w:r>
    </w:p>
    <w:p w:rsidR="008F6F0E" w:rsidRPr="002A5BBD" w:rsidRDefault="008F6F0E" w:rsidP="007F123D">
      <w:pPr>
        <w:jc w:val="center"/>
        <w:rPr>
          <w:bCs/>
          <w:i/>
          <w:sz w:val="28"/>
          <w:szCs w:val="28"/>
        </w:rPr>
      </w:pPr>
      <w:r>
        <w:rPr>
          <w:bCs/>
          <w:i/>
          <w:sz w:val="28"/>
          <w:szCs w:val="28"/>
        </w:rPr>
        <w:t>Внеочередное</w:t>
      </w:r>
      <w:r w:rsidRPr="002A5BBD">
        <w:rPr>
          <w:bCs/>
          <w:i/>
          <w:sz w:val="28"/>
          <w:szCs w:val="28"/>
        </w:rPr>
        <w:t xml:space="preserve">  заседание</w:t>
      </w:r>
    </w:p>
    <w:p w:rsidR="008F6F0E" w:rsidRDefault="008F6F0E" w:rsidP="007F123D">
      <w:pPr>
        <w:jc w:val="center"/>
        <w:rPr>
          <w:b/>
          <w:sz w:val="28"/>
          <w:szCs w:val="28"/>
        </w:rPr>
      </w:pPr>
    </w:p>
    <w:p w:rsidR="008F6F0E" w:rsidRDefault="00C86C32" w:rsidP="007F123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РЕШЕНИЕ </w:t>
      </w:r>
      <w:r w:rsidR="008F6F0E">
        <w:rPr>
          <w:b/>
          <w:sz w:val="28"/>
          <w:szCs w:val="28"/>
        </w:rPr>
        <w:t xml:space="preserve">№ </w:t>
      </w:r>
      <w:r w:rsidR="002A6118">
        <w:rPr>
          <w:b/>
          <w:sz w:val="28"/>
          <w:szCs w:val="28"/>
        </w:rPr>
        <w:t>226</w:t>
      </w:r>
      <w:bookmarkStart w:id="0" w:name="_GoBack"/>
      <w:bookmarkEnd w:id="0"/>
    </w:p>
    <w:p w:rsidR="008F6F0E" w:rsidRDefault="008F6F0E" w:rsidP="007F123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8F6F0E" w:rsidRDefault="008F6F0E" w:rsidP="007F123D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29 мая 2014 года</w:t>
      </w:r>
    </w:p>
    <w:p w:rsidR="008F6F0E" w:rsidRPr="0039028E" w:rsidRDefault="008F6F0E" w:rsidP="007F123D">
      <w:pPr>
        <w:jc w:val="both"/>
        <w:rPr>
          <w:sz w:val="28"/>
          <w:szCs w:val="28"/>
        </w:rPr>
      </w:pPr>
    </w:p>
    <w:p w:rsidR="008F6F0E" w:rsidRPr="000B56C0" w:rsidRDefault="008F6F0E" w:rsidP="00C25F73">
      <w:pPr>
        <w:jc w:val="both"/>
        <w:rPr>
          <w:b/>
          <w:sz w:val="28"/>
          <w:szCs w:val="28"/>
        </w:rPr>
      </w:pPr>
    </w:p>
    <w:p w:rsidR="008F6F0E" w:rsidRPr="000B56C0" w:rsidRDefault="008F6F0E" w:rsidP="00C25F73">
      <w:pPr>
        <w:jc w:val="center"/>
        <w:rPr>
          <w:b/>
          <w:i/>
          <w:sz w:val="28"/>
          <w:szCs w:val="28"/>
        </w:rPr>
      </w:pPr>
      <w:r w:rsidRPr="000B56C0">
        <w:rPr>
          <w:b/>
          <w:i/>
          <w:sz w:val="28"/>
          <w:szCs w:val="28"/>
        </w:rPr>
        <w:t>Об исполнении бюджета МО «Каменский городской округ»</w:t>
      </w:r>
    </w:p>
    <w:p w:rsidR="008F6F0E" w:rsidRPr="000B56C0" w:rsidRDefault="008F6F0E" w:rsidP="00C25F73">
      <w:pPr>
        <w:jc w:val="center"/>
        <w:rPr>
          <w:b/>
          <w:i/>
          <w:sz w:val="28"/>
          <w:szCs w:val="28"/>
        </w:rPr>
      </w:pPr>
      <w:r w:rsidRPr="000B56C0">
        <w:rPr>
          <w:b/>
          <w:i/>
          <w:sz w:val="28"/>
          <w:szCs w:val="28"/>
        </w:rPr>
        <w:t xml:space="preserve"> за 1 квартал  201</w:t>
      </w:r>
      <w:r>
        <w:rPr>
          <w:b/>
          <w:i/>
          <w:sz w:val="28"/>
          <w:szCs w:val="28"/>
        </w:rPr>
        <w:t>4</w:t>
      </w:r>
      <w:r w:rsidRPr="000B56C0">
        <w:rPr>
          <w:b/>
          <w:i/>
          <w:sz w:val="28"/>
          <w:szCs w:val="28"/>
        </w:rPr>
        <w:t xml:space="preserve"> года</w:t>
      </w:r>
    </w:p>
    <w:p w:rsidR="008F6F0E" w:rsidRPr="000B56C0" w:rsidRDefault="008F6F0E" w:rsidP="00C25F73">
      <w:pPr>
        <w:jc w:val="center"/>
        <w:rPr>
          <w:b/>
          <w:i/>
          <w:sz w:val="28"/>
          <w:szCs w:val="28"/>
        </w:rPr>
      </w:pPr>
    </w:p>
    <w:p w:rsidR="008F6F0E" w:rsidRPr="000B56C0" w:rsidRDefault="008F6F0E" w:rsidP="001A3A3D">
      <w:pPr>
        <w:ind w:firstLine="539"/>
        <w:jc w:val="both"/>
        <w:rPr>
          <w:b/>
          <w:sz w:val="28"/>
          <w:szCs w:val="28"/>
        </w:rPr>
      </w:pPr>
      <w:r w:rsidRPr="000B56C0">
        <w:rPr>
          <w:sz w:val="28"/>
          <w:szCs w:val="28"/>
        </w:rPr>
        <w:tab/>
      </w:r>
      <w:proofErr w:type="gramStart"/>
      <w:r w:rsidRPr="000B56C0">
        <w:rPr>
          <w:sz w:val="28"/>
          <w:szCs w:val="28"/>
        </w:rPr>
        <w:t xml:space="preserve">В соответствии с Бюджетным кодексом Российской Федерации, Положением «О бюджетном процессе в муниципальном образовании «Каменский городской округ», утвержденным Решением Думы Каменского городского округа от </w:t>
      </w:r>
      <w:smartTag w:uri="urn:schemas-microsoft-com:office:smarttags" w:element="metricconverter">
        <w:smartTagPr>
          <w:attr w:name="ProductID" w:val="27.032014 г"/>
        </w:smartTagPr>
        <w:r>
          <w:rPr>
            <w:sz w:val="28"/>
            <w:szCs w:val="28"/>
          </w:rPr>
          <w:t>27.03</w:t>
        </w:r>
        <w:r w:rsidRPr="000B56C0">
          <w:rPr>
            <w:sz w:val="28"/>
            <w:szCs w:val="28"/>
          </w:rPr>
          <w:t>201</w:t>
        </w:r>
        <w:r>
          <w:rPr>
            <w:sz w:val="28"/>
            <w:szCs w:val="28"/>
          </w:rPr>
          <w:t>4</w:t>
        </w:r>
        <w:r w:rsidRPr="000B56C0">
          <w:rPr>
            <w:sz w:val="28"/>
            <w:szCs w:val="28"/>
          </w:rPr>
          <w:t xml:space="preserve"> г</w:t>
        </w:r>
      </w:smartTag>
      <w:r w:rsidRPr="000B56C0">
        <w:rPr>
          <w:sz w:val="28"/>
          <w:szCs w:val="28"/>
        </w:rPr>
        <w:t xml:space="preserve">. № </w:t>
      </w:r>
      <w:r>
        <w:rPr>
          <w:sz w:val="28"/>
          <w:szCs w:val="28"/>
        </w:rPr>
        <w:t>212</w:t>
      </w:r>
      <w:r w:rsidRPr="000B56C0">
        <w:rPr>
          <w:sz w:val="28"/>
          <w:szCs w:val="28"/>
        </w:rPr>
        <w:t>, рассмотрев постановление Главы Каменского городского округа</w:t>
      </w:r>
      <w:r w:rsidR="00A41DA5">
        <w:rPr>
          <w:sz w:val="28"/>
          <w:szCs w:val="28"/>
        </w:rPr>
        <w:t xml:space="preserve"> </w:t>
      </w:r>
      <w:r w:rsidRPr="000B56C0">
        <w:rPr>
          <w:sz w:val="28"/>
          <w:szCs w:val="28"/>
        </w:rPr>
        <w:t xml:space="preserve"> от</w:t>
      </w:r>
      <w:r w:rsidR="00A41DA5">
        <w:rPr>
          <w:sz w:val="28"/>
          <w:szCs w:val="28"/>
        </w:rPr>
        <w:t xml:space="preserve"> 13.05.2014г</w:t>
      </w:r>
      <w:r w:rsidRPr="000B56C0">
        <w:rPr>
          <w:sz w:val="28"/>
          <w:szCs w:val="28"/>
        </w:rPr>
        <w:t xml:space="preserve"> № </w:t>
      </w:r>
      <w:r w:rsidR="00A41DA5">
        <w:rPr>
          <w:sz w:val="28"/>
          <w:szCs w:val="28"/>
        </w:rPr>
        <w:t>1211</w:t>
      </w:r>
      <w:r w:rsidRPr="000B56C0">
        <w:rPr>
          <w:sz w:val="28"/>
          <w:szCs w:val="28"/>
        </w:rPr>
        <w:t xml:space="preserve"> «Об утверждении отчета об исполнении бюджета муниципального образования «Каменский городской округ» за </w:t>
      </w:r>
      <w:r w:rsidRPr="000B56C0">
        <w:rPr>
          <w:sz w:val="28"/>
          <w:szCs w:val="28"/>
          <w:lang w:val="en-US"/>
        </w:rPr>
        <w:t>I</w:t>
      </w:r>
      <w:r w:rsidRPr="000B56C0">
        <w:rPr>
          <w:sz w:val="28"/>
          <w:szCs w:val="28"/>
        </w:rPr>
        <w:t xml:space="preserve"> квартал 201</w:t>
      </w:r>
      <w:r>
        <w:rPr>
          <w:sz w:val="28"/>
          <w:szCs w:val="28"/>
        </w:rPr>
        <w:t>4</w:t>
      </w:r>
      <w:r w:rsidRPr="000B56C0">
        <w:rPr>
          <w:sz w:val="28"/>
          <w:szCs w:val="28"/>
        </w:rPr>
        <w:t xml:space="preserve"> года», руководствуясь статьей 23 Устава муниципального образования «Каменский</w:t>
      </w:r>
      <w:proofErr w:type="gramEnd"/>
      <w:r w:rsidRPr="000B56C0">
        <w:rPr>
          <w:sz w:val="28"/>
          <w:szCs w:val="28"/>
        </w:rPr>
        <w:t xml:space="preserve"> городской округ», </w:t>
      </w:r>
      <w:r w:rsidRPr="000B56C0">
        <w:rPr>
          <w:b/>
          <w:sz w:val="28"/>
          <w:szCs w:val="28"/>
        </w:rPr>
        <w:t>Дума Каменского городского округа</w:t>
      </w:r>
    </w:p>
    <w:p w:rsidR="008F6F0E" w:rsidRPr="000B56C0" w:rsidRDefault="008F6F0E" w:rsidP="00C25F73">
      <w:pPr>
        <w:jc w:val="both"/>
        <w:rPr>
          <w:b/>
          <w:sz w:val="28"/>
          <w:szCs w:val="28"/>
        </w:rPr>
      </w:pPr>
    </w:p>
    <w:p w:rsidR="008F6F0E" w:rsidRPr="000B56C0" w:rsidRDefault="008F6F0E" w:rsidP="00C25F73">
      <w:pPr>
        <w:jc w:val="center"/>
        <w:rPr>
          <w:b/>
          <w:sz w:val="28"/>
          <w:szCs w:val="28"/>
        </w:rPr>
      </w:pPr>
      <w:r w:rsidRPr="000B56C0">
        <w:rPr>
          <w:b/>
          <w:sz w:val="28"/>
          <w:szCs w:val="28"/>
        </w:rPr>
        <w:t>Р Е Ш И Л А:</w:t>
      </w:r>
    </w:p>
    <w:p w:rsidR="008F6F0E" w:rsidRPr="000B56C0" w:rsidRDefault="008F6F0E" w:rsidP="00C25F73">
      <w:pPr>
        <w:jc w:val="center"/>
        <w:rPr>
          <w:b/>
          <w:sz w:val="28"/>
          <w:szCs w:val="28"/>
        </w:rPr>
      </w:pPr>
    </w:p>
    <w:p w:rsidR="008F6F0E" w:rsidRDefault="008F6F0E" w:rsidP="00C25F73">
      <w:pPr>
        <w:jc w:val="both"/>
        <w:rPr>
          <w:sz w:val="28"/>
          <w:szCs w:val="28"/>
        </w:rPr>
      </w:pPr>
      <w:r w:rsidRPr="000B56C0">
        <w:rPr>
          <w:sz w:val="28"/>
          <w:szCs w:val="28"/>
        </w:rPr>
        <w:tab/>
        <w:t xml:space="preserve">1. Принять к сведению информацию об исполнении бюджета муниципального образования «Каменский городской округ» за </w:t>
      </w:r>
      <w:r w:rsidRPr="000B56C0">
        <w:rPr>
          <w:sz w:val="28"/>
          <w:szCs w:val="28"/>
          <w:lang w:val="en-US"/>
        </w:rPr>
        <w:t>I</w:t>
      </w:r>
      <w:r w:rsidRPr="000B56C0">
        <w:rPr>
          <w:sz w:val="28"/>
          <w:szCs w:val="28"/>
        </w:rPr>
        <w:t xml:space="preserve"> квартал 201</w:t>
      </w:r>
      <w:r>
        <w:rPr>
          <w:sz w:val="28"/>
          <w:szCs w:val="28"/>
        </w:rPr>
        <w:t>4</w:t>
      </w:r>
      <w:r w:rsidRPr="000B56C0">
        <w:rPr>
          <w:sz w:val="28"/>
          <w:szCs w:val="28"/>
        </w:rPr>
        <w:t xml:space="preserve"> года.</w:t>
      </w:r>
    </w:p>
    <w:p w:rsidR="008F6F0E" w:rsidRDefault="008F6F0E" w:rsidP="00C25F73">
      <w:pPr>
        <w:jc w:val="both"/>
        <w:rPr>
          <w:sz w:val="28"/>
          <w:szCs w:val="28"/>
        </w:rPr>
      </w:pPr>
    </w:p>
    <w:p w:rsidR="008F6F0E" w:rsidRPr="000B56C0" w:rsidRDefault="008F6F0E" w:rsidP="00C25F73">
      <w:pPr>
        <w:pStyle w:val="Title1"/>
        <w:ind w:right="-99" w:firstLine="540"/>
        <w:jc w:val="both"/>
        <w:rPr>
          <w:b w:val="0"/>
          <w:szCs w:val="28"/>
        </w:rPr>
      </w:pPr>
      <w:r w:rsidRPr="000B56C0">
        <w:rPr>
          <w:szCs w:val="28"/>
        </w:rPr>
        <w:tab/>
      </w:r>
      <w:r w:rsidRPr="000B56C0">
        <w:rPr>
          <w:b w:val="0"/>
          <w:szCs w:val="28"/>
        </w:rPr>
        <w:t>2.</w:t>
      </w:r>
      <w:r w:rsidRPr="000B56C0">
        <w:rPr>
          <w:szCs w:val="28"/>
        </w:rPr>
        <w:t xml:space="preserve"> </w:t>
      </w:r>
      <w:r w:rsidRPr="000B56C0">
        <w:rPr>
          <w:b w:val="0"/>
          <w:szCs w:val="28"/>
        </w:rPr>
        <w:t>Администрации городского округа, Финансовому управлению Администрации городского округа:</w:t>
      </w:r>
    </w:p>
    <w:p w:rsidR="008F6F0E" w:rsidRPr="000B56C0" w:rsidRDefault="008F6F0E" w:rsidP="00C25F73">
      <w:pPr>
        <w:ind w:left="360"/>
        <w:jc w:val="both"/>
        <w:rPr>
          <w:sz w:val="28"/>
          <w:szCs w:val="28"/>
        </w:rPr>
      </w:pPr>
      <w:r w:rsidRPr="000B56C0">
        <w:rPr>
          <w:sz w:val="28"/>
          <w:szCs w:val="28"/>
        </w:rPr>
        <w:t xml:space="preserve">     1) </w:t>
      </w:r>
      <w:r w:rsidR="00722E70">
        <w:rPr>
          <w:sz w:val="28"/>
          <w:szCs w:val="28"/>
        </w:rPr>
        <w:t xml:space="preserve"> </w:t>
      </w:r>
      <w:r w:rsidRPr="000B56C0">
        <w:rPr>
          <w:sz w:val="28"/>
          <w:szCs w:val="28"/>
        </w:rPr>
        <w:t xml:space="preserve">усилить </w:t>
      </w:r>
      <w:proofErr w:type="gramStart"/>
      <w:r w:rsidRPr="000B56C0">
        <w:rPr>
          <w:sz w:val="28"/>
          <w:szCs w:val="28"/>
        </w:rPr>
        <w:t>контроль за</w:t>
      </w:r>
      <w:proofErr w:type="gramEnd"/>
      <w:r w:rsidRPr="000B56C0">
        <w:rPr>
          <w:sz w:val="28"/>
          <w:szCs w:val="28"/>
        </w:rPr>
        <w:t xml:space="preserve"> мобилизацией собственных доходов, в том числе за собираемостью имущественных налогов, доходов от сдачи</w:t>
      </w:r>
      <w:r w:rsidR="00C86C32">
        <w:rPr>
          <w:sz w:val="28"/>
          <w:szCs w:val="28"/>
        </w:rPr>
        <w:t xml:space="preserve"> в аренду</w:t>
      </w:r>
      <w:r w:rsidRPr="000B56C0">
        <w:rPr>
          <w:sz w:val="28"/>
          <w:szCs w:val="28"/>
        </w:rPr>
        <w:t xml:space="preserve"> имущества</w:t>
      </w:r>
      <w:r w:rsidR="00C86C32">
        <w:rPr>
          <w:sz w:val="28"/>
          <w:szCs w:val="28"/>
        </w:rPr>
        <w:t xml:space="preserve"> и земельных участков, доходов от реализации объектов нежилого фонда, иного имущества, находящегося в собственности</w:t>
      </w:r>
      <w:r w:rsidRPr="000B56C0">
        <w:rPr>
          <w:sz w:val="28"/>
          <w:szCs w:val="28"/>
        </w:rPr>
        <w:t xml:space="preserve"> городского округа;</w:t>
      </w:r>
    </w:p>
    <w:p w:rsidR="008F6F0E" w:rsidRPr="000B56C0" w:rsidRDefault="008F6F0E" w:rsidP="00C25F73">
      <w:pPr>
        <w:ind w:left="360" w:firstLine="360"/>
        <w:jc w:val="both"/>
        <w:rPr>
          <w:sz w:val="28"/>
          <w:szCs w:val="28"/>
        </w:rPr>
      </w:pPr>
      <w:r w:rsidRPr="000B56C0">
        <w:rPr>
          <w:sz w:val="28"/>
          <w:szCs w:val="28"/>
        </w:rPr>
        <w:t xml:space="preserve">2) </w:t>
      </w:r>
      <w:r w:rsidR="00722E70">
        <w:rPr>
          <w:sz w:val="28"/>
          <w:szCs w:val="28"/>
        </w:rPr>
        <w:t>активизировать</w:t>
      </w:r>
      <w:r w:rsidRPr="000B56C0">
        <w:rPr>
          <w:sz w:val="28"/>
          <w:szCs w:val="28"/>
        </w:rPr>
        <w:t xml:space="preserve"> индивидуальную ра</w:t>
      </w:r>
      <w:r w:rsidR="00722E70">
        <w:rPr>
          <w:sz w:val="28"/>
          <w:szCs w:val="28"/>
        </w:rPr>
        <w:t>боту с налогоплательщиками и арендаторами муниципального имущества,</w:t>
      </w:r>
      <w:r w:rsidRPr="000B56C0">
        <w:rPr>
          <w:sz w:val="28"/>
          <w:szCs w:val="28"/>
        </w:rPr>
        <w:t xml:space="preserve"> имеющими наибольшие суммы задолженности по налогам</w:t>
      </w:r>
      <w:r w:rsidR="00722E70">
        <w:rPr>
          <w:sz w:val="28"/>
          <w:szCs w:val="28"/>
        </w:rPr>
        <w:t xml:space="preserve">  и арендной плате</w:t>
      </w:r>
      <w:r w:rsidRPr="000B56C0">
        <w:rPr>
          <w:sz w:val="28"/>
          <w:szCs w:val="28"/>
        </w:rPr>
        <w:t>;</w:t>
      </w:r>
    </w:p>
    <w:p w:rsidR="00722E70" w:rsidRDefault="008F6F0E" w:rsidP="00C25F73">
      <w:pPr>
        <w:ind w:left="360" w:firstLine="360"/>
        <w:jc w:val="both"/>
        <w:rPr>
          <w:sz w:val="28"/>
          <w:szCs w:val="28"/>
        </w:rPr>
      </w:pPr>
      <w:r w:rsidRPr="000B56C0">
        <w:rPr>
          <w:sz w:val="28"/>
          <w:szCs w:val="28"/>
        </w:rPr>
        <w:t xml:space="preserve">3) </w:t>
      </w:r>
      <w:r w:rsidR="00722E70">
        <w:rPr>
          <w:sz w:val="28"/>
          <w:szCs w:val="28"/>
        </w:rPr>
        <w:t xml:space="preserve"> </w:t>
      </w:r>
      <w:r w:rsidR="007032FC">
        <w:rPr>
          <w:sz w:val="28"/>
          <w:szCs w:val="28"/>
        </w:rPr>
        <w:t>усилить работу</w:t>
      </w:r>
      <w:r w:rsidR="00722E70">
        <w:rPr>
          <w:sz w:val="28"/>
          <w:szCs w:val="28"/>
        </w:rPr>
        <w:t xml:space="preserve"> по реализации целевых программ.</w:t>
      </w:r>
    </w:p>
    <w:p w:rsidR="00722E70" w:rsidRDefault="00722E70" w:rsidP="00722E70">
      <w:pPr>
        <w:ind w:left="360" w:firstLine="36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4) </w:t>
      </w:r>
      <w:r w:rsidRPr="000B56C0">
        <w:rPr>
          <w:sz w:val="28"/>
          <w:szCs w:val="28"/>
        </w:rPr>
        <w:t xml:space="preserve">обеспечить целевое, эффективное и экономное </w:t>
      </w:r>
      <w:r>
        <w:rPr>
          <w:sz w:val="28"/>
          <w:szCs w:val="28"/>
        </w:rPr>
        <w:t>использование бюджетных средств;</w:t>
      </w:r>
    </w:p>
    <w:p w:rsidR="00960585" w:rsidRDefault="008F6F0E" w:rsidP="00C25F73">
      <w:pPr>
        <w:jc w:val="both"/>
        <w:rPr>
          <w:sz w:val="28"/>
          <w:szCs w:val="28"/>
        </w:rPr>
      </w:pPr>
      <w:r w:rsidRPr="000B56C0">
        <w:rPr>
          <w:sz w:val="28"/>
          <w:szCs w:val="28"/>
        </w:rPr>
        <w:tab/>
      </w:r>
    </w:p>
    <w:p w:rsidR="008F6F0E" w:rsidRDefault="00960585" w:rsidP="00C25F7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8F6F0E" w:rsidRPr="000B56C0">
        <w:rPr>
          <w:sz w:val="28"/>
          <w:szCs w:val="28"/>
        </w:rPr>
        <w:t>3. Опубликовать настоящее Решение в газете «Пламя».</w:t>
      </w:r>
    </w:p>
    <w:p w:rsidR="008F6F0E" w:rsidRDefault="008F6F0E" w:rsidP="00C25F73">
      <w:pPr>
        <w:jc w:val="both"/>
        <w:rPr>
          <w:sz w:val="28"/>
          <w:szCs w:val="28"/>
        </w:rPr>
      </w:pPr>
    </w:p>
    <w:p w:rsidR="008F6F0E" w:rsidRDefault="008F6F0E" w:rsidP="00C25F73">
      <w:pPr>
        <w:jc w:val="both"/>
        <w:rPr>
          <w:sz w:val="28"/>
          <w:szCs w:val="28"/>
        </w:rPr>
      </w:pPr>
      <w:r w:rsidRPr="000B56C0">
        <w:rPr>
          <w:sz w:val="28"/>
          <w:szCs w:val="28"/>
        </w:rPr>
        <w:tab/>
        <w:t>4. Настоящее Решение вступает в силу со дня его подписания.</w:t>
      </w:r>
    </w:p>
    <w:p w:rsidR="008F6F0E" w:rsidRDefault="008F6F0E" w:rsidP="00C25F73">
      <w:pPr>
        <w:jc w:val="both"/>
        <w:rPr>
          <w:sz w:val="28"/>
          <w:szCs w:val="28"/>
        </w:rPr>
      </w:pPr>
    </w:p>
    <w:p w:rsidR="008F6F0E" w:rsidRDefault="008F6F0E" w:rsidP="00C25F73">
      <w:pPr>
        <w:jc w:val="both"/>
        <w:rPr>
          <w:sz w:val="28"/>
          <w:szCs w:val="28"/>
        </w:rPr>
      </w:pPr>
      <w:r w:rsidRPr="000B56C0">
        <w:rPr>
          <w:sz w:val="28"/>
          <w:szCs w:val="28"/>
        </w:rPr>
        <w:tab/>
        <w:t xml:space="preserve">5. Контроль исполнения настоящего Решения возложить на постоянный Комитет </w:t>
      </w:r>
      <w:r>
        <w:rPr>
          <w:sz w:val="28"/>
          <w:szCs w:val="28"/>
        </w:rPr>
        <w:t xml:space="preserve">Думы Каменского городского округа </w:t>
      </w:r>
      <w:r w:rsidRPr="000B56C0">
        <w:rPr>
          <w:sz w:val="28"/>
          <w:szCs w:val="28"/>
        </w:rPr>
        <w:t xml:space="preserve">по экономической политике, бюджету и налогам (Г.Т. </w:t>
      </w:r>
      <w:proofErr w:type="spellStart"/>
      <w:r w:rsidRPr="000B56C0">
        <w:rPr>
          <w:sz w:val="28"/>
          <w:szCs w:val="28"/>
        </w:rPr>
        <w:t>Лисицина</w:t>
      </w:r>
      <w:proofErr w:type="spellEnd"/>
      <w:r w:rsidRPr="000B56C0">
        <w:rPr>
          <w:sz w:val="28"/>
          <w:szCs w:val="28"/>
        </w:rPr>
        <w:t>).</w:t>
      </w:r>
    </w:p>
    <w:p w:rsidR="008F6F0E" w:rsidRDefault="008F6F0E" w:rsidP="00C25F73">
      <w:pPr>
        <w:jc w:val="both"/>
        <w:rPr>
          <w:sz w:val="28"/>
          <w:szCs w:val="28"/>
        </w:rPr>
      </w:pPr>
    </w:p>
    <w:p w:rsidR="008F6F0E" w:rsidRDefault="008F6F0E" w:rsidP="00C25F73">
      <w:pPr>
        <w:jc w:val="both"/>
        <w:rPr>
          <w:sz w:val="28"/>
          <w:szCs w:val="28"/>
        </w:rPr>
      </w:pPr>
    </w:p>
    <w:p w:rsidR="00960585" w:rsidRDefault="00960585" w:rsidP="00C25F73">
      <w:pPr>
        <w:jc w:val="both"/>
        <w:rPr>
          <w:sz w:val="28"/>
          <w:szCs w:val="28"/>
        </w:rPr>
      </w:pPr>
    </w:p>
    <w:p w:rsidR="008F6F0E" w:rsidRDefault="008F6F0E" w:rsidP="00C25F73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Каменского городского округа                                                    С.А. Белоусов</w:t>
      </w:r>
    </w:p>
    <w:p w:rsidR="008F6F0E" w:rsidRDefault="008F6F0E" w:rsidP="00C25F73">
      <w:pPr>
        <w:jc w:val="both"/>
        <w:rPr>
          <w:sz w:val="28"/>
          <w:szCs w:val="28"/>
        </w:rPr>
      </w:pPr>
    </w:p>
    <w:p w:rsidR="008F6F0E" w:rsidRDefault="008F6F0E" w:rsidP="00C25F73">
      <w:pPr>
        <w:jc w:val="both"/>
        <w:rPr>
          <w:sz w:val="28"/>
          <w:szCs w:val="28"/>
        </w:rPr>
      </w:pPr>
    </w:p>
    <w:p w:rsidR="00960585" w:rsidRPr="000B56C0" w:rsidRDefault="00960585" w:rsidP="00C25F73">
      <w:pPr>
        <w:jc w:val="both"/>
        <w:rPr>
          <w:sz w:val="28"/>
          <w:szCs w:val="28"/>
        </w:rPr>
      </w:pPr>
    </w:p>
    <w:p w:rsidR="008F6F0E" w:rsidRPr="000B56C0" w:rsidRDefault="008F6F0E" w:rsidP="00C25F73">
      <w:pPr>
        <w:jc w:val="both"/>
        <w:rPr>
          <w:sz w:val="28"/>
          <w:szCs w:val="28"/>
        </w:rPr>
      </w:pPr>
      <w:r w:rsidRPr="000B56C0">
        <w:rPr>
          <w:sz w:val="28"/>
          <w:szCs w:val="28"/>
        </w:rPr>
        <w:t>Председатель</w:t>
      </w:r>
      <w:r>
        <w:rPr>
          <w:sz w:val="28"/>
          <w:szCs w:val="28"/>
        </w:rPr>
        <w:t xml:space="preserve"> </w:t>
      </w:r>
      <w:r w:rsidRPr="000B56C0">
        <w:rPr>
          <w:sz w:val="28"/>
          <w:szCs w:val="28"/>
        </w:rPr>
        <w:t>Думы</w:t>
      </w:r>
      <w:r>
        <w:rPr>
          <w:sz w:val="28"/>
          <w:szCs w:val="28"/>
        </w:rPr>
        <w:t xml:space="preserve"> </w:t>
      </w:r>
      <w:r w:rsidRPr="000B56C0">
        <w:rPr>
          <w:sz w:val="28"/>
          <w:szCs w:val="28"/>
        </w:rPr>
        <w:t>Каменского</w:t>
      </w:r>
      <w:r>
        <w:rPr>
          <w:sz w:val="28"/>
          <w:szCs w:val="28"/>
        </w:rPr>
        <w:t xml:space="preserve"> </w:t>
      </w:r>
      <w:r w:rsidRPr="000B56C0">
        <w:rPr>
          <w:sz w:val="28"/>
          <w:szCs w:val="28"/>
        </w:rPr>
        <w:t>городского</w:t>
      </w:r>
      <w:r>
        <w:rPr>
          <w:sz w:val="28"/>
          <w:szCs w:val="28"/>
        </w:rPr>
        <w:t xml:space="preserve"> </w:t>
      </w:r>
      <w:r w:rsidRPr="000B56C0">
        <w:rPr>
          <w:sz w:val="28"/>
          <w:szCs w:val="28"/>
        </w:rPr>
        <w:t>округа</w:t>
      </w:r>
      <w:r>
        <w:rPr>
          <w:sz w:val="28"/>
          <w:szCs w:val="28"/>
        </w:rPr>
        <w:t xml:space="preserve">                     </w:t>
      </w:r>
      <w:r w:rsidRPr="000B56C0">
        <w:rPr>
          <w:sz w:val="28"/>
          <w:szCs w:val="28"/>
        </w:rPr>
        <w:t xml:space="preserve">        В.И. Чемезов</w:t>
      </w:r>
    </w:p>
    <w:sectPr w:rsidR="008F6F0E" w:rsidRPr="000B56C0" w:rsidSect="001A3A3D">
      <w:pgSz w:w="11906" w:h="16838"/>
      <w:pgMar w:top="1134" w:right="680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F4228"/>
    <w:rsid w:val="000354A5"/>
    <w:rsid w:val="00040723"/>
    <w:rsid w:val="00045330"/>
    <w:rsid w:val="000B11E1"/>
    <w:rsid w:val="000B56C0"/>
    <w:rsid w:val="000B5ECF"/>
    <w:rsid w:val="000C319C"/>
    <w:rsid w:val="000C6F4B"/>
    <w:rsid w:val="000D3673"/>
    <w:rsid w:val="001236E3"/>
    <w:rsid w:val="00134256"/>
    <w:rsid w:val="00156815"/>
    <w:rsid w:val="001779D1"/>
    <w:rsid w:val="001A3A3D"/>
    <w:rsid w:val="001E3BD6"/>
    <w:rsid w:val="001E747C"/>
    <w:rsid w:val="002238D2"/>
    <w:rsid w:val="002319B0"/>
    <w:rsid w:val="00262709"/>
    <w:rsid w:val="0027236C"/>
    <w:rsid w:val="002920C9"/>
    <w:rsid w:val="002A5BBD"/>
    <w:rsid w:val="002A6118"/>
    <w:rsid w:val="002C5998"/>
    <w:rsid w:val="002C6F3C"/>
    <w:rsid w:val="002C70B4"/>
    <w:rsid w:val="002D0FE3"/>
    <w:rsid w:val="002F6358"/>
    <w:rsid w:val="00300EB8"/>
    <w:rsid w:val="00324632"/>
    <w:rsid w:val="00336750"/>
    <w:rsid w:val="00346863"/>
    <w:rsid w:val="00353E77"/>
    <w:rsid w:val="003562E1"/>
    <w:rsid w:val="0039028E"/>
    <w:rsid w:val="003906C1"/>
    <w:rsid w:val="003B4532"/>
    <w:rsid w:val="003C0DA9"/>
    <w:rsid w:val="003C28C9"/>
    <w:rsid w:val="003F62F1"/>
    <w:rsid w:val="00420726"/>
    <w:rsid w:val="00424C1E"/>
    <w:rsid w:val="00435FE9"/>
    <w:rsid w:val="00462E24"/>
    <w:rsid w:val="00465B02"/>
    <w:rsid w:val="004A03BC"/>
    <w:rsid w:val="004F4228"/>
    <w:rsid w:val="0052562B"/>
    <w:rsid w:val="00526AE2"/>
    <w:rsid w:val="00537770"/>
    <w:rsid w:val="00556537"/>
    <w:rsid w:val="005601E9"/>
    <w:rsid w:val="00573E4A"/>
    <w:rsid w:val="00596BBE"/>
    <w:rsid w:val="005A464C"/>
    <w:rsid w:val="005B4C65"/>
    <w:rsid w:val="005C2601"/>
    <w:rsid w:val="005C747F"/>
    <w:rsid w:val="005D4B10"/>
    <w:rsid w:val="00614CE9"/>
    <w:rsid w:val="006324B9"/>
    <w:rsid w:val="00640F14"/>
    <w:rsid w:val="006626B2"/>
    <w:rsid w:val="00663F7A"/>
    <w:rsid w:val="00687121"/>
    <w:rsid w:val="006D2D16"/>
    <w:rsid w:val="006E7E00"/>
    <w:rsid w:val="007032FC"/>
    <w:rsid w:val="007075AB"/>
    <w:rsid w:val="0071406B"/>
    <w:rsid w:val="00722E70"/>
    <w:rsid w:val="00731AA7"/>
    <w:rsid w:val="00732E27"/>
    <w:rsid w:val="00747F9B"/>
    <w:rsid w:val="0076091F"/>
    <w:rsid w:val="007675C5"/>
    <w:rsid w:val="00796F80"/>
    <w:rsid w:val="00797442"/>
    <w:rsid w:val="007B50DB"/>
    <w:rsid w:val="007B5939"/>
    <w:rsid w:val="007B5AE1"/>
    <w:rsid w:val="007C40B4"/>
    <w:rsid w:val="007C5FC4"/>
    <w:rsid w:val="007E395C"/>
    <w:rsid w:val="007F123D"/>
    <w:rsid w:val="00801EF0"/>
    <w:rsid w:val="00802A75"/>
    <w:rsid w:val="00803D01"/>
    <w:rsid w:val="00875B72"/>
    <w:rsid w:val="0088203A"/>
    <w:rsid w:val="00894B37"/>
    <w:rsid w:val="008D14CC"/>
    <w:rsid w:val="008D7403"/>
    <w:rsid w:val="008F6F0E"/>
    <w:rsid w:val="00932BC1"/>
    <w:rsid w:val="009345DE"/>
    <w:rsid w:val="00960585"/>
    <w:rsid w:val="00976946"/>
    <w:rsid w:val="009919BF"/>
    <w:rsid w:val="00994419"/>
    <w:rsid w:val="009A0FA2"/>
    <w:rsid w:val="009A25A1"/>
    <w:rsid w:val="009D21F3"/>
    <w:rsid w:val="009E57A5"/>
    <w:rsid w:val="009F3F23"/>
    <w:rsid w:val="009F6304"/>
    <w:rsid w:val="00A02886"/>
    <w:rsid w:val="00A1104E"/>
    <w:rsid w:val="00A2700E"/>
    <w:rsid w:val="00A41DA5"/>
    <w:rsid w:val="00A42125"/>
    <w:rsid w:val="00A44C63"/>
    <w:rsid w:val="00AA3F94"/>
    <w:rsid w:val="00AA46FC"/>
    <w:rsid w:val="00AA71FE"/>
    <w:rsid w:val="00AC74B6"/>
    <w:rsid w:val="00AD4B17"/>
    <w:rsid w:val="00AD5B69"/>
    <w:rsid w:val="00AE4032"/>
    <w:rsid w:val="00AE43DD"/>
    <w:rsid w:val="00AE52D5"/>
    <w:rsid w:val="00AF0B69"/>
    <w:rsid w:val="00AF2289"/>
    <w:rsid w:val="00B25FC9"/>
    <w:rsid w:val="00B63231"/>
    <w:rsid w:val="00B96987"/>
    <w:rsid w:val="00BA45E8"/>
    <w:rsid w:val="00BB018D"/>
    <w:rsid w:val="00BC25FC"/>
    <w:rsid w:val="00BD1775"/>
    <w:rsid w:val="00BE0F59"/>
    <w:rsid w:val="00BF0D0D"/>
    <w:rsid w:val="00BF0F26"/>
    <w:rsid w:val="00C22081"/>
    <w:rsid w:val="00C25F73"/>
    <w:rsid w:val="00C5650C"/>
    <w:rsid w:val="00C70B62"/>
    <w:rsid w:val="00C75BC2"/>
    <w:rsid w:val="00C86C32"/>
    <w:rsid w:val="00C94FDF"/>
    <w:rsid w:val="00CD3886"/>
    <w:rsid w:val="00CE1EE5"/>
    <w:rsid w:val="00D13D9E"/>
    <w:rsid w:val="00D14F1E"/>
    <w:rsid w:val="00D305A2"/>
    <w:rsid w:val="00D37E2C"/>
    <w:rsid w:val="00D411C1"/>
    <w:rsid w:val="00D45E00"/>
    <w:rsid w:val="00D77F59"/>
    <w:rsid w:val="00DA31D8"/>
    <w:rsid w:val="00DC0002"/>
    <w:rsid w:val="00DC13DC"/>
    <w:rsid w:val="00DE1B92"/>
    <w:rsid w:val="00E364B4"/>
    <w:rsid w:val="00E42B2E"/>
    <w:rsid w:val="00E53B58"/>
    <w:rsid w:val="00E774A9"/>
    <w:rsid w:val="00E81288"/>
    <w:rsid w:val="00E827E4"/>
    <w:rsid w:val="00E8346C"/>
    <w:rsid w:val="00E84599"/>
    <w:rsid w:val="00E951D4"/>
    <w:rsid w:val="00EA06A5"/>
    <w:rsid w:val="00EC5005"/>
    <w:rsid w:val="00EE6498"/>
    <w:rsid w:val="00EF3AF6"/>
    <w:rsid w:val="00F06776"/>
    <w:rsid w:val="00F22F40"/>
    <w:rsid w:val="00F5014A"/>
    <w:rsid w:val="00F53097"/>
    <w:rsid w:val="00F77578"/>
    <w:rsid w:val="00F871AB"/>
    <w:rsid w:val="00F90B8E"/>
    <w:rsid w:val="00F915BC"/>
    <w:rsid w:val="00FC28DE"/>
    <w:rsid w:val="00FC53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4C63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99"/>
    <w:qFormat/>
    <w:rsid w:val="00A44C63"/>
    <w:pPr>
      <w:jc w:val="center"/>
    </w:pPr>
    <w:rPr>
      <w:b/>
      <w:bCs/>
      <w:sz w:val="28"/>
      <w:szCs w:val="28"/>
    </w:rPr>
  </w:style>
  <w:style w:type="paragraph" w:customStyle="1" w:styleId="ConsPlusNormal">
    <w:name w:val="ConsPlusNormal"/>
    <w:uiPriority w:val="99"/>
    <w:rsid w:val="00A44C63"/>
    <w:pPr>
      <w:widowControl w:val="0"/>
      <w:ind w:firstLine="720"/>
    </w:pPr>
    <w:rPr>
      <w:rFonts w:ascii="Arial" w:eastAsia="Times New Roman" w:hAnsi="Arial" w:cs="Arial"/>
    </w:rPr>
  </w:style>
  <w:style w:type="paragraph" w:styleId="a4">
    <w:name w:val="Balloon Text"/>
    <w:basedOn w:val="a"/>
    <w:link w:val="a5"/>
    <w:uiPriority w:val="99"/>
    <w:semiHidden/>
    <w:rsid w:val="00A44C6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A44C63"/>
    <w:rPr>
      <w:rFonts w:ascii="Tahom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99"/>
    <w:qFormat/>
    <w:rsid w:val="0088203A"/>
    <w:pPr>
      <w:ind w:left="720"/>
    </w:pPr>
  </w:style>
  <w:style w:type="paragraph" w:customStyle="1" w:styleId="Title1">
    <w:name w:val="Title1"/>
    <w:basedOn w:val="a"/>
    <w:uiPriority w:val="99"/>
    <w:rsid w:val="00C25F73"/>
    <w:pPr>
      <w:ind w:right="-96" w:firstLine="567"/>
      <w:jc w:val="center"/>
    </w:pPr>
    <w:rPr>
      <w:rFonts w:eastAsia="Calibri"/>
      <w:b/>
      <w:sz w:val="28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5925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01-gostr3411"/>
    <Reference URI="#idPackageObject" Type="http://www.w3.org/2000/09/xmldsig#Object">
      <DigestMethod Algorithm="urn:ietf:params:xml:ns:cpxmlsec:algorithms:gostr3411"/>
      <DigestValue>WVW+ag52rv2FJXM0+UlPUSRjLxy+Zddbm01TEMvfuwI=</DigestValue>
    </Reference>
    <Reference URI="#idOfficeObject" Type="http://www.w3.org/2000/09/xmldsig#Object">
      <DigestMethod Algorithm="urn:ietf:params:xml:ns:cpxmlsec:algorithms:gostr3411"/>
      <DigestValue>lCmcbm8RZ8YO/id4NvBcc9a7DTMmS1RL3+ll/e5+KpA=</DigestValue>
    </Reference>
    <Reference URI="#idSignedProperties" Type="http://uri.etsi.org/01903#SignedProperties">
      <Transforms>
        <Transform Algorithm="http://www.w3.org/TR/2001/REC-xml-c14n-20010315"/>
      </Transforms>
      <DigestMethod Algorithm="urn:ietf:params:xml:ns:cpxmlsec:algorithms:gostr3411"/>
      <DigestValue>gw8Av0XZYq6Lj77OunwHZOYHnD9IOhCy2G9r7S1hUso=</DigestValue>
    </Reference>
  </SignedInfo>
  <SignatureValue>uiAD2XAR6PIi95HZAL4o9ohOVM+c2bcYd9e8uD2eAcLBs4P/4L41JglbF7VTNbnb
igI5Y4Y+i3nR4ks/2nPGmg==</SignatureValue>
  <KeyInfo>
    <X509Data>
      <X509Certificate>MIIG4TCCBpCgAwIBAgIDJ4ZEMAgGBiqFAwICAzCCAkMxITAfBgkqhkiG9w0BCQEW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3"/>
            <mdssi:RelationshipReference SourceId="rId7"/>
            <mdssi:RelationshipReference SourceId="rId2"/>
            <mdssi:RelationshipReference SourceId="rId1"/>
            <mdssi:RelationshipReference SourceId="rId6"/>
            <mdssi:RelationshipReference SourceId="rId5"/>
            <mdssi:RelationshipReference SourceId="rId4"/>
          </Transform>
          <Transform Algorithm="http://www.w3.org/TR/2001/REC-xml-c14n-20010315"/>
        </Transforms>
        <DigestMethod Algorithm="http://www.w3.org/2000/09/xmldsig#sha1"/>
        <DigestValue>8z4/HSJ0BqLuXWfyvijgyrCFON4=</DigestValue>
      </Reference>
      <Reference URI="/word/document.xml?ContentType=application/vnd.openxmlformats-officedocument.wordprocessingml.document.main+xml">
        <DigestMethod Algorithm="http://www.w3.org/2000/09/xmldsig#sha1"/>
        <DigestValue>XEAUBTbWSDGd+nsN9m7LEgn/E0M=</DigestValue>
      </Reference>
      <Reference URI="/word/fontTable.xml?ContentType=application/vnd.openxmlformats-officedocument.wordprocessingml.fontTable+xml">
        <DigestMethod Algorithm="http://www.w3.org/2000/09/xmldsig#sha1"/>
        <DigestValue>oUWdvWJxxnPzJ3g0PiCLxyF1Jso=</DigestValue>
      </Reference>
      <Reference URI="/word/media/image1.jpeg?ContentType=image/jpeg">
        <DigestMethod Algorithm="http://www.w3.org/2000/09/xmldsig#sha1"/>
        <DigestValue>oyC72uvBzs1GdlD0JD8MJe/a0QM=</DigestValue>
      </Reference>
      <Reference URI="/word/settings.xml?ContentType=application/vnd.openxmlformats-officedocument.wordprocessingml.settings+xml">
        <DigestMethod Algorithm="http://www.w3.org/2000/09/xmldsig#sha1"/>
        <DigestValue>PQvCOxtxAgJKZmMbEAX0VU4laj8=</DigestValue>
      </Reference>
      <Reference URI="/word/styles.xml?ContentType=application/vnd.openxmlformats-officedocument.wordprocessingml.styles+xml">
        <DigestMethod Algorithm="http://www.w3.org/2000/09/xmldsig#sha1"/>
        <DigestValue>mL6GKPun9yqzSGKB50WUgD0TCtc=</DigestValue>
      </Reference>
      <Reference URI="/word/stylesWithEffects.xml?ContentType=application/vnd.ms-word.stylesWithEffects+xml">
        <DigestMethod Algorithm="http://www.w3.org/2000/09/xmldsig#sha1"/>
        <DigestValue>nMcPx5SpUb4XpY+5S40+qN6iQxs=</DigestValue>
      </Reference>
      <Reference URI="/word/theme/theme1.xml?ContentType=application/vnd.openxmlformats-officedocument.theme+xml">
        <DigestMethod Algorithm="http://www.w3.org/2000/09/xmldsig#sha1"/>
        <DigestValue>aed2ly2g7prYFMNM9yD108Dh+QE=</DigestValue>
      </Reference>
      <Reference URI="/word/webSettings.xml?ContentType=application/vnd.openxmlformats-officedocument.wordprocessingml.webSettings+xml">
        <DigestMethod Algorithm="http://www.w3.org/2000/09/xmldsig#sha1"/>
        <DigestValue>H3B/Puwpw5H+nkz1g2vvKwgvgcg=</DigestValue>
      </Reference>
    </Manifest>
    <SignatureProperties>
      <SignatureProperty Id="idSignatureTime" Target="#idPackageSignature">
        <mdssi:SignatureTime>
          <mdssi:Format>YYYY-MM-DDThh:mm:ssTZD</mdssi:Format>
          <mdssi:Value>2014-06-03T03:04:35Z</mdssi:Value>
        </mdssi:SignatureTime>
      </SignatureProperty>
    </SignatureProperties>
  </Object>
  <Object Id="idOfficeObject">
    <SignatureProperties>
      <SignatureProperty Id="idOfficeV1Details" Target="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14.0</OfficeVersion>
          <ApplicationVersion>14.0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2014-06-03T03:04:35Z</xd:SigningTime>
          <xd:SigningCertificate>
            <xd:Cert>
              <xd:CertDigest>
                <DigestMethod Algorithm="http://www.w3.org/2000/09/xmldsig#sha1"/>
                <DigestValue>+SEUmBeCsqgkSafHaqqBCaADGPw=</DigestValue>
              </xd:CertDigest>
              <xd:IssuerSerial>
                <X509IssuerName>CN=Уполномоченный удостоверяющий центр Федерального казначейства, O=Федеральное казначейство, OU=Управление режима секретности и безопасности информации, C=RU, OID.1.2.840.113549.1.9.2=Данный сертификат открытого ключа используется со средством СКЗИ Крипто Про CSP, L=г. Москва, STREET=ул. Ильинка д.7, E=uuc_fk@roskazna.ru</X509IssuerName>
                <X509SerialNumber>2590276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316</Words>
  <Characters>1804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Home</Company>
  <LinksUpToDate>false</LinksUpToDate>
  <CharactersWithSpaces>2116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Irina</cp:lastModifiedBy>
  <cp:revision>13</cp:revision>
  <cp:lastPrinted>2014-05-30T03:32:00Z</cp:lastPrinted>
  <dcterms:created xsi:type="dcterms:W3CDTF">2014-04-24T04:18:00Z</dcterms:created>
  <dcterms:modified xsi:type="dcterms:W3CDTF">2014-05-30T03:33:00Z</dcterms:modified>
</cp:coreProperties>
</file>